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41CDB" w14:textId="18855FEA" w:rsidR="00C124BA" w:rsidRDefault="00C124BA"/>
    <w:p w14:paraId="4FBD6348" w14:textId="2F96A1BD" w:rsidR="00651ECE" w:rsidRDefault="00651ECE"/>
    <w:p w14:paraId="40C7AEAB" w14:textId="4784BC40" w:rsidR="00651ECE" w:rsidRDefault="00651ECE" w:rsidP="00651ECE">
      <w:pPr>
        <w:pStyle w:val="NoSpacing"/>
        <w:jc w:val="center"/>
      </w:pPr>
    </w:p>
    <w:p w14:paraId="4A36ACD4" w14:textId="2E912918" w:rsidR="00651ECE" w:rsidRDefault="00651ECE"/>
    <w:p w14:paraId="6DE7F30A" w14:textId="72B76B08" w:rsidR="00651ECE" w:rsidRDefault="00651ECE" w:rsidP="00651ECE">
      <w:pPr>
        <w:pStyle w:val="NoSpacing"/>
      </w:pPr>
      <w:r>
        <w:tab/>
      </w:r>
    </w:p>
    <w:p w14:paraId="0191FF88" w14:textId="5904ADFE" w:rsidR="00651ECE" w:rsidRDefault="00651ECE" w:rsidP="00651ECE">
      <w:pPr>
        <w:pStyle w:val="NoSpacing"/>
      </w:pPr>
    </w:p>
    <w:p w14:paraId="2393BBD9" w14:textId="759A3936" w:rsidR="00651ECE" w:rsidRDefault="00651ECE" w:rsidP="00651ECE">
      <w:pPr>
        <w:pStyle w:val="NoSpacing"/>
      </w:pPr>
    </w:p>
    <w:p w14:paraId="3891D477" w14:textId="0C50382F" w:rsidR="00651ECE" w:rsidRDefault="00651ECE" w:rsidP="00651ECE">
      <w:pPr>
        <w:pStyle w:val="NoSpacing"/>
        <w:jc w:val="center"/>
      </w:pPr>
      <w:r>
        <w:t>Minutes of the Broussard Planning and Zoning Commission Meeting</w:t>
      </w:r>
    </w:p>
    <w:p w14:paraId="7C882C6D" w14:textId="482C0312" w:rsidR="00651ECE" w:rsidRDefault="00651ECE" w:rsidP="00651ECE">
      <w:pPr>
        <w:pStyle w:val="NoSpacing"/>
        <w:jc w:val="center"/>
      </w:pPr>
      <w:r>
        <w:t xml:space="preserve">Held on Thursday, </w:t>
      </w:r>
      <w:r w:rsidR="00156A5D">
        <w:t>April</w:t>
      </w:r>
      <w:r w:rsidR="00595D09">
        <w:t xml:space="preserve"> 14, 2022</w:t>
      </w:r>
    </w:p>
    <w:p w14:paraId="4101FA0B" w14:textId="03E23F8E" w:rsidR="00651ECE" w:rsidRDefault="00651ECE" w:rsidP="00651ECE">
      <w:pPr>
        <w:pStyle w:val="NoSpacing"/>
        <w:jc w:val="center"/>
      </w:pPr>
    </w:p>
    <w:p w14:paraId="393875D2" w14:textId="748179FE" w:rsidR="005B4CE6" w:rsidRDefault="00651ECE" w:rsidP="00651ECE">
      <w:pPr>
        <w:pStyle w:val="NoSpacing"/>
        <w:jc w:val="center"/>
        <w:rPr>
          <w:b/>
          <w:bCs/>
          <w:u w:val="single"/>
        </w:rPr>
      </w:pPr>
      <w:r w:rsidRPr="005B4CE6">
        <w:rPr>
          <w:b/>
          <w:bCs/>
          <w:u w:val="single"/>
        </w:rPr>
        <w:t>Member Present</w:t>
      </w:r>
    </w:p>
    <w:p w14:paraId="2631FC09" w14:textId="28BB02F2" w:rsidR="00595D09" w:rsidRPr="00E12841" w:rsidRDefault="00E12841" w:rsidP="00651ECE">
      <w:pPr>
        <w:pStyle w:val="NoSpacing"/>
        <w:jc w:val="center"/>
      </w:pPr>
      <w:r>
        <w:t>Teddy Eastin, Russell Trahan, Brad Hammans, Craig Kimball, Charles Sharma-Alternate</w:t>
      </w:r>
    </w:p>
    <w:p w14:paraId="03D64BBA" w14:textId="77777777" w:rsidR="00595D09" w:rsidRPr="005B4CE6" w:rsidRDefault="00595D09" w:rsidP="00651ECE">
      <w:pPr>
        <w:pStyle w:val="NoSpacing"/>
        <w:jc w:val="center"/>
        <w:rPr>
          <w:b/>
          <w:bCs/>
          <w:u w:val="single"/>
        </w:rPr>
      </w:pPr>
    </w:p>
    <w:p w14:paraId="32EA65BC" w14:textId="654DA3A7" w:rsidR="00651ECE" w:rsidRDefault="00651ECE" w:rsidP="00651ECE">
      <w:pPr>
        <w:pStyle w:val="NoSpacing"/>
        <w:jc w:val="center"/>
      </w:pPr>
    </w:p>
    <w:p w14:paraId="6E8C2D02" w14:textId="669EBB5C" w:rsidR="00651ECE" w:rsidRDefault="00651ECE" w:rsidP="00651ECE">
      <w:pPr>
        <w:pStyle w:val="NoSpacing"/>
        <w:jc w:val="center"/>
        <w:rPr>
          <w:b/>
          <w:bCs/>
          <w:u w:val="single"/>
        </w:rPr>
      </w:pPr>
      <w:r w:rsidRPr="005B4CE6">
        <w:rPr>
          <w:b/>
          <w:bCs/>
          <w:u w:val="single"/>
        </w:rPr>
        <w:t>Members Absent</w:t>
      </w:r>
    </w:p>
    <w:p w14:paraId="7286AD4F" w14:textId="16108598" w:rsidR="00595D09" w:rsidRPr="00E12841" w:rsidRDefault="00E12841" w:rsidP="00651ECE">
      <w:pPr>
        <w:pStyle w:val="NoSpacing"/>
        <w:jc w:val="center"/>
      </w:pPr>
      <w:r w:rsidRPr="00E12841">
        <w:t>David Forbes</w:t>
      </w:r>
    </w:p>
    <w:p w14:paraId="2E23B22D" w14:textId="72F7437C" w:rsidR="00595D09" w:rsidRPr="005B4CE6" w:rsidRDefault="00595D09" w:rsidP="00E12841">
      <w:pPr>
        <w:pStyle w:val="NoSpacing"/>
        <w:rPr>
          <w:b/>
          <w:bCs/>
          <w:u w:val="single"/>
        </w:rPr>
      </w:pPr>
    </w:p>
    <w:p w14:paraId="2699FC43" w14:textId="7C6F5F3E" w:rsidR="00651ECE" w:rsidRDefault="00651ECE" w:rsidP="00651ECE">
      <w:pPr>
        <w:pStyle w:val="NoSpacing"/>
        <w:jc w:val="center"/>
      </w:pPr>
    </w:p>
    <w:p w14:paraId="57A5C39C" w14:textId="12E1D537" w:rsidR="00651ECE" w:rsidRDefault="00651ECE" w:rsidP="00651ECE">
      <w:pPr>
        <w:pStyle w:val="NoSpacing"/>
        <w:jc w:val="center"/>
        <w:rPr>
          <w:b/>
          <w:bCs/>
          <w:u w:val="single"/>
        </w:rPr>
      </w:pPr>
      <w:r w:rsidRPr="005B4CE6">
        <w:rPr>
          <w:b/>
          <w:bCs/>
          <w:u w:val="single"/>
        </w:rPr>
        <w:t>Others Present</w:t>
      </w:r>
    </w:p>
    <w:p w14:paraId="7CBD4CE8" w14:textId="4B3B10BA" w:rsidR="00E12841" w:rsidRDefault="00E12841" w:rsidP="00E12841">
      <w:pPr>
        <w:pStyle w:val="NoSpacing"/>
      </w:pPr>
      <w:r w:rsidRPr="00E12841">
        <w:t>Sarah Hebert, BPC-BZC Clerk</w:t>
      </w:r>
    </w:p>
    <w:p w14:paraId="33FD9433" w14:textId="5C830556" w:rsidR="00E12841" w:rsidRDefault="00E12841" w:rsidP="00E12841">
      <w:pPr>
        <w:pStyle w:val="NoSpacing"/>
      </w:pPr>
      <w:r>
        <w:t>Walter Comeaux III – City Engineer</w:t>
      </w:r>
    </w:p>
    <w:p w14:paraId="297093DA" w14:textId="42D1985A" w:rsidR="00E12841" w:rsidRDefault="00E12841" w:rsidP="00E12841">
      <w:pPr>
        <w:pStyle w:val="NoSpacing"/>
      </w:pPr>
      <w:r>
        <w:t>Ben Theriot – Flood Plain Administrator</w:t>
      </w:r>
    </w:p>
    <w:p w14:paraId="7DCE9D24" w14:textId="00B9A084" w:rsidR="00E12841" w:rsidRDefault="00E12841" w:rsidP="00E12841">
      <w:pPr>
        <w:pStyle w:val="NoSpacing"/>
      </w:pPr>
      <w:r>
        <w:t>Mr Russell Armand – Property Owner</w:t>
      </w:r>
    </w:p>
    <w:p w14:paraId="6C4F98F4" w14:textId="19F071A3" w:rsidR="00E12841" w:rsidRDefault="00E12841" w:rsidP="00E12841">
      <w:pPr>
        <w:pStyle w:val="NoSpacing"/>
      </w:pPr>
      <w:r w:rsidRPr="00E12841">
        <w:t>Shawn Macmenamin</w:t>
      </w:r>
      <w:r>
        <w:t>- PLS</w:t>
      </w:r>
    </w:p>
    <w:p w14:paraId="38443BB4" w14:textId="15BF28D8" w:rsidR="00E12841" w:rsidRDefault="00DA2A19" w:rsidP="00E12841">
      <w:pPr>
        <w:pStyle w:val="NoSpacing"/>
      </w:pPr>
      <w:r>
        <w:t>Chief Olivier</w:t>
      </w:r>
    </w:p>
    <w:p w14:paraId="618E9D8A" w14:textId="12DBBBEE" w:rsidR="00DA2A19" w:rsidRDefault="00DA2A19" w:rsidP="00E12841">
      <w:pPr>
        <w:pStyle w:val="NoSpacing"/>
      </w:pPr>
      <w:r>
        <w:t>Assist Chief Ashy</w:t>
      </w:r>
    </w:p>
    <w:p w14:paraId="43226B7E" w14:textId="668936B4" w:rsidR="00651ECE" w:rsidRDefault="00DA2A19" w:rsidP="00DA2A19">
      <w:pPr>
        <w:pStyle w:val="NoSpacing"/>
      </w:pPr>
      <w:r>
        <w:t>Mr Matt Stuller – Property Owner.</w:t>
      </w:r>
    </w:p>
    <w:p w14:paraId="1E195A3A" w14:textId="4DA73843" w:rsidR="00651ECE" w:rsidRDefault="00651ECE" w:rsidP="00651ECE">
      <w:pPr>
        <w:pStyle w:val="NoSpacing"/>
        <w:jc w:val="center"/>
      </w:pPr>
    </w:p>
    <w:p w14:paraId="23265056" w14:textId="39305DEC" w:rsidR="00651ECE" w:rsidRDefault="00DA2A19" w:rsidP="00651ECE">
      <w:pPr>
        <w:pStyle w:val="NoSpacing"/>
      </w:pPr>
      <w:r>
        <w:t>Brad Hammans c</w:t>
      </w:r>
      <w:r w:rsidR="000A1884">
        <w:t>alled the meeting to order</w:t>
      </w:r>
    </w:p>
    <w:p w14:paraId="7058B6F4" w14:textId="7D96CA34" w:rsidR="000A1884" w:rsidRDefault="00DA2A19" w:rsidP="00651ECE">
      <w:pPr>
        <w:pStyle w:val="NoSpacing"/>
      </w:pPr>
      <w:r>
        <w:t xml:space="preserve">Brad Hammans </w:t>
      </w:r>
      <w:r w:rsidR="00925674">
        <w:t>o</w:t>
      </w:r>
      <w:r w:rsidR="000A1884">
        <w:t>pened the meeting with the Pledge of Allegiance followed by a moment of Silent Prayer.</w:t>
      </w:r>
    </w:p>
    <w:p w14:paraId="66023117" w14:textId="2B8A9611" w:rsidR="000A1884" w:rsidRDefault="00DA2A19" w:rsidP="00651ECE">
      <w:pPr>
        <w:pStyle w:val="NoSpacing"/>
      </w:pPr>
      <w:r>
        <w:t xml:space="preserve">Charles Sharma </w:t>
      </w:r>
      <w:r w:rsidR="00925674">
        <w:t>m</w:t>
      </w:r>
      <w:r w:rsidR="000A1884">
        <w:t xml:space="preserve">oved to adopt the minutes of the Thursday, </w:t>
      </w:r>
      <w:r w:rsidR="00595D09">
        <w:t>March 10, 2022</w:t>
      </w:r>
      <w:r w:rsidR="004C5718">
        <w:t>, m</w:t>
      </w:r>
      <w:r w:rsidR="000A1884">
        <w:t>eeting</w:t>
      </w:r>
    </w:p>
    <w:p w14:paraId="33A2F1AA" w14:textId="1CD83869" w:rsidR="000A1884" w:rsidRDefault="000A1884" w:rsidP="00651ECE">
      <w:pPr>
        <w:pStyle w:val="NoSpacing"/>
      </w:pPr>
      <w:r>
        <w:t>Second by</w:t>
      </w:r>
      <w:r w:rsidR="00925674">
        <w:t xml:space="preserve"> </w:t>
      </w:r>
      <w:r w:rsidR="00DA2A19">
        <w:t>Craig Kimball</w:t>
      </w:r>
    </w:p>
    <w:p w14:paraId="12B48FF7" w14:textId="59B69629" w:rsidR="00925674" w:rsidRDefault="00925674" w:rsidP="00651ECE">
      <w:pPr>
        <w:pStyle w:val="NoSpacing"/>
      </w:pPr>
      <w:r>
        <w:t xml:space="preserve">Question – </w:t>
      </w:r>
      <w:r w:rsidR="00DA2A19">
        <w:t>Teddy Eastin</w:t>
      </w:r>
    </w:p>
    <w:p w14:paraId="715157AC" w14:textId="589D437D" w:rsidR="00F956CF" w:rsidRDefault="00F956CF" w:rsidP="00651ECE">
      <w:pPr>
        <w:pStyle w:val="NoSpacing"/>
      </w:pPr>
    </w:p>
    <w:p w14:paraId="243302BB" w14:textId="6FD39A61" w:rsidR="00F956CF" w:rsidRPr="00F956CF" w:rsidRDefault="00F956CF" w:rsidP="00651ECE">
      <w:pPr>
        <w:pStyle w:val="NoSpacing"/>
        <w:rPr>
          <w:b/>
          <w:bCs/>
          <w:u w:val="single"/>
        </w:rPr>
      </w:pPr>
      <w:r w:rsidRPr="00F956CF">
        <w:rPr>
          <w:b/>
          <w:bCs/>
          <w:u w:val="single"/>
        </w:rPr>
        <w:t xml:space="preserve">Estate of Stella Roy </w:t>
      </w:r>
      <w:proofErr w:type="spellStart"/>
      <w:r w:rsidRPr="00F956CF">
        <w:rPr>
          <w:b/>
          <w:bCs/>
          <w:u w:val="single"/>
        </w:rPr>
        <w:t>Soulier</w:t>
      </w:r>
      <w:proofErr w:type="spellEnd"/>
    </w:p>
    <w:p w14:paraId="2D5F12EC" w14:textId="3365AE2B" w:rsidR="000A1884" w:rsidRDefault="000A1884" w:rsidP="00651ECE">
      <w:pPr>
        <w:pStyle w:val="NoSpacing"/>
      </w:pPr>
    </w:p>
    <w:p w14:paraId="06BA2017" w14:textId="423DBA61" w:rsidR="000A1884" w:rsidRDefault="000A1884" w:rsidP="00651ECE">
      <w:pPr>
        <w:pStyle w:val="NoSpacing"/>
      </w:pPr>
      <w:r w:rsidRPr="000A1884">
        <w:t>Recommendations and requirements as Per Review by Walter Comeaux, III of Comeaux Engineering</w:t>
      </w:r>
      <w:r>
        <w:t>.</w:t>
      </w:r>
    </w:p>
    <w:p w14:paraId="5523F17B" w14:textId="765A786F" w:rsidR="000A1884" w:rsidRDefault="000A1884" w:rsidP="000A1884">
      <w:pPr>
        <w:pStyle w:val="NoSpacing"/>
      </w:pPr>
      <w:r>
        <w:t>General Comments (Not Subject to Waiver)</w:t>
      </w:r>
    </w:p>
    <w:p w14:paraId="109170CA" w14:textId="174F739C" w:rsidR="00D97DA5" w:rsidRDefault="00D97DA5" w:rsidP="00D97DA5">
      <w:pPr>
        <w:pStyle w:val="NoSpacing"/>
      </w:pPr>
    </w:p>
    <w:p w14:paraId="5E12EE7A" w14:textId="4C44DC7A" w:rsidR="009E2075" w:rsidRDefault="009E2075" w:rsidP="009E2075">
      <w:pPr>
        <w:pStyle w:val="NoSpacing"/>
        <w:numPr>
          <w:ilvl w:val="0"/>
          <w:numId w:val="7"/>
        </w:numPr>
      </w:pPr>
      <w:r>
        <w:t>This proposed subdivision is to divide a 11.509- acre tract into 3 residential lots.</w:t>
      </w:r>
    </w:p>
    <w:p w14:paraId="7A709659" w14:textId="3699BD4D" w:rsidR="009E2075" w:rsidRDefault="009E2075" w:rsidP="009E2075">
      <w:pPr>
        <w:pStyle w:val="NoSpacing"/>
        <w:numPr>
          <w:ilvl w:val="0"/>
          <w:numId w:val="7"/>
        </w:numPr>
      </w:pPr>
      <w:r>
        <w:t>Portions of the property are located within Special Flood Hazard Area, Zone AE.  Federal regulations require that all structures, enclosed on three or more sides must have a finished floor elevation at or greater than the Base Flood Elevation.  City of Broussard ordinances require that the Finished Floor Elevation be a minimum of 12” above the Base Flood Elevations.  Additionally, the city ordinances require that the finished floor elevation of structures be a minimum of 12” above the road fronting the structure.</w:t>
      </w:r>
      <w:r w:rsidR="0048165A">
        <w:t xml:space="preserve">  (Walter added – A waiver will be asked for the 12” above center line of roadway)</w:t>
      </w:r>
    </w:p>
    <w:p w14:paraId="551D52B8" w14:textId="4CC94E72" w:rsidR="006E15D4" w:rsidRDefault="006E15D4" w:rsidP="009E2075">
      <w:pPr>
        <w:pStyle w:val="NoSpacing"/>
        <w:numPr>
          <w:ilvl w:val="0"/>
          <w:numId w:val="7"/>
        </w:numPr>
      </w:pPr>
      <w:r>
        <w:lastRenderedPageBreak/>
        <w:t>This development is subject to the current Stormwater Management ordinance.</w:t>
      </w:r>
    </w:p>
    <w:p w14:paraId="61D34746" w14:textId="5E039816" w:rsidR="006E15D4" w:rsidRDefault="006E15D4" w:rsidP="009E2075">
      <w:pPr>
        <w:pStyle w:val="NoSpacing"/>
        <w:numPr>
          <w:ilvl w:val="0"/>
          <w:numId w:val="7"/>
        </w:numPr>
      </w:pPr>
      <w:r>
        <w:t>Construction plans, Specifications &amp; Drainage Impact Analysis shall be submitted to the City for review.  The proposed development shall be required to be constructed to City of Broussard Requirements.</w:t>
      </w:r>
    </w:p>
    <w:p w14:paraId="4AEE5D02" w14:textId="7E941FF0" w:rsidR="006E15D4" w:rsidRDefault="006E15D4" w:rsidP="009E2075">
      <w:pPr>
        <w:pStyle w:val="NoSpacing"/>
        <w:numPr>
          <w:ilvl w:val="0"/>
          <w:numId w:val="7"/>
        </w:numPr>
      </w:pPr>
      <w:r>
        <w:t>Provide an additional 10’ R/W along Garber Road.</w:t>
      </w:r>
    </w:p>
    <w:p w14:paraId="139A3F0A" w14:textId="211061A3" w:rsidR="006E15D4" w:rsidRDefault="006E15D4" w:rsidP="009E2075">
      <w:pPr>
        <w:pStyle w:val="NoSpacing"/>
        <w:numPr>
          <w:ilvl w:val="0"/>
          <w:numId w:val="7"/>
        </w:numPr>
      </w:pPr>
      <w:r>
        <w:t>Provide a 15’ sidewalk, drainage &amp; utility easement along Garber Road.</w:t>
      </w:r>
    </w:p>
    <w:p w14:paraId="720CCF59" w14:textId="30A94182" w:rsidR="0048165A" w:rsidRDefault="006E15D4" w:rsidP="0048165A">
      <w:pPr>
        <w:pStyle w:val="NoSpacing"/>
        <w:numPr>
          <w:ilvl w:val="0"/>
          <w:numId w:val="7"/>
        </w:numPr>
      </w:pPr>
      <w:r>
        <w:t>This property is currently zoned as light industrial, residential land use is not allowed with this zoning district.  This proposed subdivision will require rezoning to allow residential use.</w:t>
      </w:r>
      <w:r w:rsidR="0048165A">
        <w:t xml:space="preserve"> </w:t>
      </w:r>
    </w:p>
    <w:p w14:paraId="66FFF338" w14:textId="1889CD45" w:rsidR="00744C9F" w:rsidRDefault="00744C9F" w:rsidP="00744C9F">
      <w:pPr>
        <w:pStyle w:val="NoSpacing"/>
      </w:pPr>
    </w:p>
    <w:p w14:paraId="799491ED" w14:textId="34D327EC" w:rsidR="006E15D4" w:rsidRDefault="006E15D4" w:rsidP="00744C9F">
      <w:pPr>
        <w:pStyle w:val="NoSpacing"/>
        <w:rPr>
          <w:b/>
          <w:bCs/>
          <w:u w:val="single"/>
        </w:rPr>
      </w:pPr>
      <w:r w:rsidRPr="006E15D4">
        <w:rPr>
          <w:b/>
          <w:bCs/>
          <w:u w:val="single"/>
        </w:rPr>
        <w:t>Street and Access Comments</w:t>
      </w:r>
    </w:p>
    <w:p w14:paraId="23AF517E" w14:textId="4FCD1D94" w:rsidR="006E15D4" w:rsidRPr="00094821" w:rsidRDefault="006E15D4" w:rsidP="00744C9F">
      <w:pPr>
        <w:pStyle w:val="NoSpacing"/>
      </w:pPr>
      <w:r w:rsidRPr="00094821">
        <w:t>None</w:t>
      </w:r>
    </w:p>
    <w:p w14:paraId="22A18137" w14:textId="62941651" w:rsidR="006E15D4" w:rsidRDefault="006E15D4" w:rsidP="00744C9F">
      <w:pPr>
        <w:pStyle w:val="NoSpacing"/>
      </w:pPr>
    </w:p>
    <w:p w14:paraId="66290F1E" w14:textId="46B1DEC4" w:rsidR="00094821" w:rsidRDefault="00094821" w:rsidP="00744C9F">
      <w:pPr>
        <w:pStyle w:val="NoSpacing"/>
        <w:rPr>
          <w:b/>
          <w:bCs/>
          <w:u w:val="single"/>
        </w:rPr>
      </w:pPr>
      <w:r w:rsidRPr="00094821">
        <w:rPr>
          <w:b/>
          <w:bCs/>
          <w:u w:val="single"/>
        </w:rPr>
        <w:t>Water and Sewer Comments</w:t>
      </w:r>
    </w:p>
    <w:p w14:paraId="30BBED6E" w14:textId="4210AA67" w:rsidR="00094821" w:rsidRDefault="00094821" w:rsidP="00094821">
      <w:pPr>
        <w:pStyle w:val="NoSpacing"/>
        <w:numPr>
          <w:ilvl w:val="0"/>
          <w:numId w:val="8"/>
        </w:numPr>
      </w:pPr>
      <w:r>
        <w:t xml:space="preserve"> The developer is solely responsible to provide water and sewer service to the point of service of each lot.</w:t>
      </w:r>
    </w:p>
    <w:p w14:paraId="14661394" w14:textId="629C2178" w:rsidR="00094821" w:rsidRDefault="00094821" w:rsidP="00094821">
      <w:pPr>
        <w:pStyle w:val="NoSpacing"/>
      </w:pPr>
      <w:r>
        <w:t>Please note, this review is to determine general conformance with City of Broussard requirements and does not constitute a certification by myself.  This review in no way relieves the Surveyor of Record/Engineer from his professional responsibilities.</w:t>
      </w:r>
      <w:r w:rsidR="0048165A" w:rsidRPr="0048165A">
        <w:t xml:space="preserve"> </w:t>
      </w:r>
      <w:r w:rsidR="0048165A" w:rsidRPr="0048165A">
        <w:t>Shawn Macmenamin</w:t>
      </w:r>
    </w:p>
    <w:p w14:paraId="709AB694" w14:textId="7A5B2E98" w:rsidR="0048165A" w:rsidRDefault="0048165A" w:rsidP="00094821">
      <w:pPr>
        <w:pStyle w:val="NoSpacing"/>
      </w:pPr>
    </w:p>
    <w:p w14:paraId="000C049E" w14:textId="05B46CD4" w:rsidR="0048165A" w:rsidRDefault="0048165A" w:rsidP="00094821">
      <w:pPr>
        <w:pStyle w:val="NoSpacing"/>
      </w:pPr>
      <w:r>
        <w:t>Mr. Armand is good with all comments stated above.</w:t>
      </w:r>
    </w:p>
    <w:p w14:paraId="52EBC368" w14:textId="75BFBA42" w:rsidR="0048165A" w:rsidRDefault="0048165A" w:rsidP="00094821">
      <w:pPr>
        <w:pStyle w:val="NoSpacing"/>
      </w:pPr>
      <w:r w:rsidRPr="0048165A">
        <w:t>Shawn Macmenamin</w:t>
      </w:r>
      <w:r>
        <w:t xml:space="preserve"> stated that a submittal was made to be placed on agenda for rezoning.</w:t>
      </w:r>
    </w:p>
    <w:p w14:paraId="57596D7C" w14:textId="1CCA2376" w:rsidR="0048165A" w:rsidRDefault="0048165A" w:rsidP="00094821">
      <w:pPr>
        <w:pStyle w:val="NoSpacing"/>
      </w:pPr>
    </w:p>
    <w:p w14:paraId="11BF318C" w14:textId="04F269FF" w:rsidR="0048165A" w:rsidRDefault="0048165A" w:rsidP="00094821">
      <w:pPr>
        <w:pStyle w:val="NoSpacing"/>
      </w:pPr>
      <w:r>
        <w:t>Craig Kimball move</w:t>
      </w:r>
      <w:r w:rsidR="00B91021">
        <w:t>d</w:t>
      </w:r>
      <w:r>
        <w:t xml:space="preserve"> to conditionally approve the plat contingent upon the above recommendations by the reviewing engineer be met.</w:t>
      </w:r>
    </w:p>
    <w:p w14:paraId="45CFBB1F" w14:textId="59A9A137" w:rsidR="0048165A" w:rsidRDefault="00B91021" w:rsidP="00094821">
      <w:pPr>
        <w:pStyle w:val="NoSpacing"/>
      </w:pPr>
      <w:r>
        <w:t>Second by Charles Sharma</w:t>
      </w:r>
    </w:p>
    <w:p w14:paraId="5B9A998A" w14:textId="10CAB6DA" w:rsidR="00B91021" w:rsidRDefault="00B91021" w:rsidP="00094821">
      <w:pPr>
        <w:pStyle w:val="NoSpacing"/>
      </w:pPr>
      <w:r>
        <w:t>Question: Teddy Eastin</w:t>
      </w:r>
    </w:p>
    <w:p w14:paraId="27B0A7DF" w14:textId="278F1921" w:rsidR="00B91021" w:rsidRDefault="00B91021" w:rsidP="00094821">
      <w:pPr>
        <w:pStyle w:val="NoSpacing"/>
      </w:pPr>
    </w:p>
    <w:p w14:paraId="37C3CF85" w14:textId="50A372FA" w:rsidR="00B91021" w:rsidRDefault="00B91021" w:rsidP="00094821">
      <w:pPr>
        <w:pStyle w:val="NoSpacing"/>
      </w:pPr>
      <w:r>
        <w:t>Roll Call</w:t>
      </w:r>
    </w:p>
    <w:p w14:paraId="236D714B" w14:textId="4C0D8150" w:rsidR="00094821" w:rsidRDefault="00B91021" w:rsidP="00094821">
      <w:pPr>
        <w:pStyle w:val="NoSpacing"/>
      </w:pPr>
      <w:bookmarkStart w:id="0" w:name="_Hlk101166333"/>
      <w:r w:rsidRPr="00B91021">
        <w:t>Teddy Eastin,</w:t>
      </w:r>
      <w:r>
        <w:t xml:space="preserve"> Yea,</w:t>
      </w:r>
      <w:r w:rsidRPr="00B91021">
        <w:t xml:space="preserve"> Russell Trahan,</w:t>
      </w:r>
      <w:r>
        <w:t xml:space="preserve"> Yea, </w:t>
      </w:r>
      <w:r w:rsidRPr="00B91021">
        <w:t>Brad Hammans,</w:t>
      </w:r>
      <w:r>
        <w:t xml:space="preserve"> Yea, </w:t>
      </w:r>
      <w:r w:rsidRPr="00B91021">
        <w:t>Craig Kimball,</w:t>
      </w:r>
      <w:r>
        <w:t xml:space="preserve"> Yea,</w:t>
      </w:r>
      <w:r w:rsidRPr="00B91021">
        <w:t xml:space="preserve"> Charles Sharma</w:t>
      </w:r>
      <w:r>
        <w:t>, Yea</w:t>
      </w:r>
    </w:p>
    <w:bookmarkEnd w:id="0"/>
    <w:p w14:paraId="6E3703F8" w14:textId="4FA038AE" w:rsidR="00094821" w:rsidRDefault="00094821" w:rsidP="00094821">
      <w:pPr>
        <w:pStyle w:val="NoSpacing"/>
      </w:pPr>
    </w:p>
    <w:p w14:paraId="036FE952" w14:textId="77569872" w:rsidR="00094821" w:rsidRDefault="00094821" w:rsidP="00094821">
      <w:pPr>
        <w:pStyle w:val="NoSpacing"/>
      </w:pPr>
    </w:p>
    <w:p w14:paraId="336A0812" w14:textId="0C064E15" w:rsidR="00614467" w:rsidRDefault="00094821" w:rsidP="00094821">
      <w:pPr>
        <w:pStyle w:val="NoSpacing"/>
      </w:pPr>
      <w:proofErr w:type="gramStart"/>
      <w:r>
        <w:t>A</w:t>
      </w:r>
      <w:r w:rsidR="00614467">
        <w:t>djourn  Planning</w:t>
      </w:r>
      <w:proofErr w:type="gramEnd"/>
      <w:r w:rsidR="00614467">
        <w:t xml:space="preserve"> Meeting</w:t>
      </w:r>
    </w:p>
    <w:p w14:paraId="68EE3ACB" w14:textId="16525C4F" w:rsidR="00614467" w:rsidRDefault="00614467" w:rsidP="00094821">
      <w:pPr>
        <w:pStyle w:val="NoSpacing"/>
      </w:pPr>
    </w:p>
    <w:p w14:paraId="70ABFF04" w14:textId="6D628918" w:rsidR="00614467" w:rsidRDefault="00614467" w:rsidP="00094821">
      <w:pPr>
        <w:pStyle w:val="NoSpacing"/>
      </w:pPr>
      <w:r>
        <w:t>Moved</w:t>
      </w:r>
      <w:r w:rsidR="00B91021">
        <w:t xml:space="preserve"> by Russell Trahan to adjourn the planning commission portion of the meeting.</w:t>
      </w:r>
    </w:p>
    <w:p w14:paraId="27ACDD65" w14:textId="263FD473" w:rsidR="00614467" w:rsidRDefault="00614467" w:rsidP="00094821">
      <w:pPr>
        <w:pStyle w:val="NoSpacing"/>
      </w:pPr>
      <w:r>
        <w:t>Second</w:t>
      </w:r>
      <w:r w:rsidR="00B91021">
        <w:t xml:space="preserve"> by Charles Sharma</w:t>
      </w:r>
    </w:p>
    <w:p w14:paraId="39697DA9" w14:textId="07E921CF" w:rsidR="00614467" w:rsidRDefault="00614467" w:rsidP="00094821">
      <w:pPr>
        <w:pStyle w:val="NoSpacing"/>
      </w:pPr>
      <w:r>
        <w:t>Question</w:t>
      </w:r>
      <w:r w:rsidR="00B91021">
        <w:t xml:space="preserve"> Teddy Eastin</w:t>
      </w:r>
    </w:p>
    <w:p w14:paraId="15C2A5B8" w14:textId="77777777" w:rsidR="00B91021" w:rsidRDefault="00B91021" w:rsidP="00094821">
      <w:pPr>
        <w:pStyle w:val="NoSpacing"/>
      </w:pPr>
    </w:p>
    <w:p w14:paraId="63444811" w14:textId="14DE555A" w:rsidR="00B91021" w:rsidRDefault="00B91021" w:rsidP="00094821">
      <w:pPr>
        <w:pStyle w:val="NoSpacing"/>
      </w:pPr>
      <w:r>
        <w:t>Roll Call:</w:t>
      </w:r>
    </w:p>
    <w:p w14:paraId="76EFDB83" w14:textId="7FBD7989" w:rsidR="00B91021" w:rsidRDefault="00B91021" w:rsidP="00094821">
      <w:pPr>
        <w:pStyle w:val="NoSpacing"/>
      </w:pPr>
      <w:r w:rsidRPr="00B91021">
        <w:t>Teddy Eastin, Yea, Russell Trahan, Yea, Brad Hammans, Yea, Craig Kimball, Yea, Charles Sharma, Yea</w:t>
      </w:r>
    </w:p>
    <w:p w14:paraId="76397F88" w14:textId="1A6160E8" w:rsidR="00614467" w:rsidRDefault="00614467" w:rsidP="00094821">
      <w:pPr>
        <w:pStyle w:val="NoSpacing"/>
      </w:pPr>
    </w:p>
    <w:p w14:paraId="24CF7355" w14:textId="45884F8E" w:rsidR="0056785F" w:rsidRDefault="0056785F" w:rsidP="00094821">
      <w:pPr>
        <w:pStyle w:val="NoSpacing"/>
      </w:pPr>
    </w:p>
    <w:p w14:paraId="1960E5F6" w14:textId="3562CD02" w:rsidR="0056785F" w:rsidRDefault="0056785F" w:rsidP="00094821">
      <w:pPr>
        <w:pStyle w:val="NoSpacing"/>
      </w:pPr>
    </w:p>
    <w:p w14:paraId="2A5F99DF" w14:textId="309ED92D" w:rsidR="0056785F" w:rsidRDefault="0056785F" w:rsidP="00094821">
      <w:pPr>
        <w:pStyle w:val="NoSpacing"/>
      </w:pPr>
    </w:p>
    <w:p w14:paraId="58FE7308" w14:textId="348FD206" w:rsidR="0056785F" w:rsidRDefault="0056785F" w:rsidP="00094821">
      <w:pPr>
        <w:pStyle w:val="NoSpacing"/>
      </w:pPr>
    </w:p>
    <w:p w14:paraId="0C78FB09" w14:textId="18434D5B" w:rsidR="0056785F" w:rsidRDefault="0056785F" w:rsidP="00094821">
      <w:pPr>
        <w:pStyle w:val="NoSpacing"/>
      </w:pPr>
    </w:p>
    <w:p w14:paraId="68FB61AA" w14:textId="0EDEAD26" w:rsidR="0056785F" w:rsidRDefault="0056785F" w:rsidP="00094821">
      <w:pPr>
        <w:pStyle w:val="NoSpacing"/>
      </w:pPr>
    </w:p>
    <w:p w14:paraId="0FA53DFC" w14:textId="5147A258" w:rsidR="0056785F" w:rsidRDefault="0056785F" w:rsidP="00094821">
      <w:pPr>
        <w:pStyle w:val="NoSpacing"/>
      </w:pPr>
    </w:p>
    <w:p w14:paraId="442BF3D8" w14:textId="65367232" w:rsidR="0056785F" w:rsidRDefault="0056785F" w:rsidP="00094821">
      <w:pPr>
        <w:pStyle w:val="NoSpacing"/>
      </w:pPr>
    </w:p>
    <w:p w14:paraId="74C7C200" w14:textId="2E6A7209" w:rsidR="0056785F" w:rsidRDefault="0056785F" w:rsidP="00094821">
      <w:pPr>
        <w:pStyle w:val="NoSpacing"/>
      </w:pPr>
    </w:p>
    <w:p w14:paraId="44A59CCF" w14:textId="207D8D5D" w:rsidR="0056785F" w:rsidRDefault="0056785F" w:rsidP="00094821">
      <w:pPr>
        <w:pStyle w:val="NoSpacing"/>
      </w:pPr>
    </w:p>
    <w:p w14:paraId="59EA497B" w14:textId="58258D30" w:rsidR="0056785F" w:rsidRPr="0056785F" w:rsidRDefault="0056785F" w:rsidP="00094821">
      <w:pPr>
        <w:pStyle w:val="NoSpacing"/>
        <w:rPr>
          <w:b/>
          <w:bCs/>
          <w:u w:val="single"/>
        </w:rPr>
      </w:pPr>
      <w:r w:rsidRPr="0056785F">
        <w:rPr>
          <w:b/>
          <w:bCs/>
          <w:u w:val="single"/>
        </w:rPr>
        <w:lastRenderedPageBreak/>
        <w:t>Zoning Commission</w:t>
      </w:r>
    </w:p>
    <w:p w14:paraId="6AD8F7F8" w14:textId="5DD00D91" w:rsidR="00614467" w:rsidRDefault="00614467" w:rsidP="00094821">
      <w:pPr>
        <w:pStyle w:val="NoSpacing"/>
        <w:rPr>
          <w:b/>
          <w:bCs/>
          <w:i/>
          <w:iCs/>
          <w:u w:val="single"/>
        </w:rPr>
      </w:pPr>
      <w:r w:rsidRPr="0056785F">
        <w:rPr>
          <w:b/>
          <w:bCs/>
          <w:i/>
          <w:iCs/>
          <w:u w:val="single"/>
        </w:rPr>
        <w:t>Introduction of Zoning Map F-15 as Single Family Residential</w:t>
      </w:r>
    </w:p>
    <w:p w14:paraId="489059CF" w14:textId="64D23C0E" w:rsidR="00614467" w:rsidRDefault="00614467" w:rsidP="00094821">
      <w:pPr>
        <w:pStyle w:val="NoSpacing"/>
      </w:pPr>
    </w:p>
    <w:p w14:paraId="7056C777" w14:textId="152EEDB6" w:rsidR="00614467" w:rsidRDefault="00E13FC9" w:rsidP="00094821">
      <w:pPr>
        <w:pStyle w:val="NoSpacing"/>
      </w:pPr>
      <w:r>
        <w:t>Teddy Eastin moved to present to City Council to zone this property as Single Family Residential</w:t>
      </w:r>
    </w:p>
    <w:p w14:paraId="2CAC1457" w14:textId="3989FD9A" w:rsidR="00614467" w:rsidRDefault="00614467" w:rsidP="00094821">
      <w:pPr>
        <w:pStyle w:val="NoSpacing"/>
      </w:pPr>
      <w:r>
        <w:t>Second</w:t>
      </w:r>
      <w:r w:rsidR="00E13FC9">
        <w:t xml:space="preserve"> Craig Kimball</w:t>
      </w:r>
    </w:p>
    <w:p w14:paraId="66DB76EB" w14:textId="2FDF710D" w:rsidR="00614467" w:rsidRDefault="00614467" w:rsidP="00094821">
      <w:pPr>
        <w:pStyle w:val="NoSpacing"/>
      </w:pPr>
      <w:r>
        <w:t>Question</w:t>
      </w:r>
      <w:r w:rsidR="00E13FC9">
        <w:t xml:space="preserve"> Brad Hammans</w:t>
      </w:r>
    </w:p>
    <w:p w14:paraId="2A00BF57" w14:textId="77777777" w:rsidR="00E13FC9" w:rsidRDefault="00E13FC9" w:rsidP="00094821">
      <w:pPr>
        <w:pStyle w:val="NoSpacing"/>
      </w:pPr>
    </w:p>
    <w:p w14:paraId="55AC4CB7" w14:textId="080E83B5" w:rsidR="00E13FC9" w:rsidRDefault="00E13FC9" w:rsidP="00094821">
      <w:pPr>
        <w:pStyle w:val="NoSpacing"/>
      </w:pPr>
      <w:r>
        <w:t xml:space="preserve"> Roll Call:</w:t>
      </w:r>
    </w:p>
    <w:p w14:paraId="5CFA7C89" w14:textId="4BDA9421" w:rsidR="00614467" w:rsidRDefault="00E13FC9" w:rsidP="00094821">
      <w:pPr>
        <w:pStyle w:val="NoSpacing"/>
      </w:pPr>
      <w:r w:rsidRPr="00E13FC9">
        <w:t>Teddy Eastin, Yea, Russell Trahan, Yea, Brad Hammans, Yea, Craig Kimball, Yea, Charles Sharma, Yea</w:t>
      </w:r>
    </w:p>
    <w:p w14:paraId="5EB09685" w14:textId="378B60C1" w:rsidR="00614467" w:rsidRDefault="00614467" w:rsidP="00094821">
      <w:pPr>
        <w:pStyle w:val="NoSpacing"/>
      </w:pPr>
    </w:p>
    <w:p w14:paraId="790BB04A" w14:textId="50770177" w:rsidR="00614467" w:rsidRDefault="00614467" w:rsidP="00094821">
      <w:pPr>
        <w:pStyle w:val="NoSpacing"/>
      </w:pPr>
    </w:p>
    <w:p w14:paraId="0080125E" w14:textId="4C4D5559" w:rsidR="00614467" w:rsidRDefault="00614467" w:rsidP="00094821">
      <w:pPr>
        <w:pStyle w:val="NoSpacing"/>
      </w:pPr>
    </w:p>
    <w:p w14:paraId="2C8AB95F" w14:textId="75C6296A" w:rsidR="00117C35" w:rsidRPr="00E13FC9" w:rsidRDefault="00614467" w:rsidP="00094821">
      <w:pPr>
        <w:pStyle w:val="NoSpacing"/>
        <w:rPr>
          <w:b/>
          <w:bCs/>
          <w:i/>
          <w:iCs/>
          <w:u w:val="single"/>
        </w:rPr>
      </w:pPr>
      <w:r w:rsidRPr="00E13FC9">
        <w:rPr>
          <w:b/>
          <w:bCs/>
          <w:i/>
          <w:iCs/>
          <w:u w:val="single"/>
        </w:rPr>
        <w:t xml:space="preserve">Introduction of Zoning Map </w:t>
      </w:r>
      <w:r w:rsidR="00E13FC9">
        <w:rPr>
          <w:b/>
          <w:bCs/>
          <w:i/>
          <w:iCs/>
          <w:u w:val="single"/>
        </w:rPr>
        <w:t>F</w:t>
      </w:r>
      <w:r w:rsidR="00117C35" w:rsidRPr="00E13FC9">
        <w:rPr>
          <w:b/>
          <w:bCs/>
          <w:i/>
          <w:iCs/>
          <w:u w:val="single"/>
        </w:rPr>
        <w:t>-16 as Single Family Residential</w:t>
      </w:r>
    </w:p>
    <w:p w14:paraId="37325D54" w14:textId="77777777" w:rsidR="00E13FC9" w:rsidRDefault="00E13FC9" w:rsidP="00094821">
      <w:pPr>
        <w:pStyle w:val="NoSpacing"/>
      </w:pPr>
    </w:p>
    <w:p w14:paraId="5F23A200" w14:textId="5F037E1E" w:rsidR="00117C35" w:rsidRDefault="00E13FC9" w:rsidP="00094821">
      <w:pPr>
        <w:pStyle w:val="NoSpacing"/>
      </w:pPr>
      <w:r w:rsidRPr="00E13FC9">
        <w:t>Teddy Eastin moved to present to City Council to zone this property as Single Family Residential</w:t>
      </w:r>
    </w:p>
    <w:p w14:paraId="0CBDF13A" w14:textId="1C26C6AF" w:rsidR="00117C35" w:rsidRDefault="00117C35" w:rsidP="00094821">
      <w:pPr>
        <w:pStyle w:val="NoSpacing"/>
      </w:pPr>
      <w:r>
        <w:t xml:space="preserve">Second </w:t>
      </w:r>
      <w:r w:rsidR="00195E6E">
        <w:t>by Craig Kimball</w:t>
      </w:r>
    </w:p>
    <w:p w14:paraId="694E778F" w14:textId="2BC99D49" w:rsidR="00117C35" w:rsidRDefault="00117C35" w:rsidP="00094821">
      <w:pPr>
        <w:pStyle w:val="NoSpacing"/>
      </w:pPr>
      <w:r>
        <w:t>Question</w:t>
      </w:r>
      <w:r w:rsidR="00195E6E">
        <w:t xml:space="preserve"> Brad Hammans</w:t>
      </w:r>
    </w:p>
    <w:p w14:paraId="70A3D0CF" w14:textId="77777777" w:rsidR="00195E6E" w:rsidRDefault="00195E6E" w:rsidP="00094821">
      <w:pPr>
        <w:pStyle w:val="NoSpacing"/>
      </w:pPr>
    </w:p>
    <w:p w14:paraId="476F7D3A" w14:textId="03DC0C1E" w:rsidR="00195E6E" w:rsidRDefault="00195E6E" w:rsidP="00094821">
      <w:pPr>
        <w:pStyle w:val="NoSpacing"/>
      </w:pPr>
      <w:r>
        <w:t>Roll Call:</w:t>
      </w:r>
    </w:p>
    <w:p w14:paraId="0FFAC048" w14:textId="578E867D" w:rsidR="00E13FC9" w:rsidRDefault="00E13FC9" w:rsidP="00094821">
      <w:pPr>
        <w:pStyle w:val="NoSpacing"/>
      </w:pPr>
      <w:r w:rsidRPr="00E13FC9">
        <w:t>Teddy Eastin, Yea, Russell Trahan, Yea, Brad Hammans, Yea, Craig Kimball, Yea, Charles Sharma, Yea</w:t>
      </w:r>
    </w:p>
    <w:p w14:paraId="7E5D8EC4" w14:textId="663ADEB3" w:rsidR="00117C35" w:rsidRDefault="00117C35" w:rsidP="00094821">
      <w:pPr>
        <w:pStyle w:val="NoSpacing"/>
      </w:pPr>
    </w:p>
    <w:p w14:paraId="7B7E6FA3" w14:textId="3C8DAEA9" w:rsidR="00117C35" w:rsidRDefault="00117C35" w:rsidP="00094821">
      <w:pPr>
        <w:pStyle w:val="NoSpacing"/>
      </w:pPr>
    </w:p>
    <w:p w14:paraId="5CB7E855" w14:textId="1B319581" w:rsidR="00117C35" w:rsidRDefault="00117C35" w:rsidP="00094821">
      <w:pPr>
        <w:pStyle w:val="NoSpacing"/>
      </w:pPr>
      <w:r w:rsidRPr="00195E6E">
        <w:rPr>
          <w:b/>
          <w:bCs/>
          <w:i/>
          <w:iCs/>
          <w:u w:val="single"/>
        </w:rPr>
        <w:t xml:space="preserve">Introduction of Zoning Map H-8 as Community Commercial 622-624 626 and 630-634 (Even) Bayou </w:t>
      </w:r>
      <w:proofErr w:type="spellStart"/>
      <w:r w:rsidRPr="00195E6E">
        <w:rPr>
          <w:b/>
          <w:bCs/>
          <w:i/>
          <w:iCs/>
          <w:u w:val="single"/>
        </w:rPr>
        <w:t>Tortue</w:t>
      </w:r>
      <w:proofErr w:type="spellEnd"/>
      <w:r w:rsidRPr="00195E6E">
        <w:rPr>
          <w:b/>
          <w:bCs/>
          <w:i/>
          <w:iCs/>
          <w:u w:val="single"/>
        </w:rPr>
        <w:t xml:space="preserve"> </w:t>
      </w:r>
      <w:r w:rsidR="00E13FC9" w:rsidRPr="00195E6E">
        <w:rPr>
          <w:b/>
          <w:bCs/>
          <w:i/>
          <w:iCs/>
          <w:u w:val="single"/>
        </w:rPr>
        <w:t>Ro</w:t>
      </w:r>
      <w:r w:rsidRPr="00195E6E">
        <w:rPr>
          <w:b/>
          <w:bCs/>
          <w:i/>
          <w:iCs/>
          <w:u w:val="single"/>
        </w:rPr>
        <w:t xml:space="preserve">ad. </w:t>
      </w:r>
    </w:p>
    <w:p w14:paraId="6EC8F7F2" w14:textId="2EDCFE98" w:rsidR="00117C35" w:rsidRDefault="00117C35" w:rsidP="00094821">
      <w:pPr>
        <w:pStyle w:val="NoSpacing"/>
      </w:pPr>
    </w:p>
    <w:p w14:paraId="6F1FD479" w14:textId="12053687" w:rsidR="00117C35" w:rsidRDefault="00195E6E" w:rsidP="00094821">
      <w:pPr>
        <w:pStyle w:val="NoSpacing"/>
      </w:pPr>
      <w:r>
        <w:t>Craig Kimball moved to present to City Council to zone this property as Community Commercial.</w:t>
      </w:r>
    </w:p>
    <w:p w14:paraId="625E7929" w14:textId="133EC4E4" w:rsidR="00117C35" w:rsidRDefault="00117C35" w:rsidP="00094821">
      <w:pPr>
        <w:pStyle w:val="NoSpacing"/>
      </w:pPr>
      <w:r>
        <w:t>Second</w:t>
      </w:r>
      <w:r w:rsidR="00195E6E">
        <w:t xml:space="preserve"> by Teddy Eastin</w:t>
      </w:r>
    </w:p>
    <w:p w14:paraId="317175A5" w14:textId="3A4EF069" w:rsidR="00117C35" w:rsidRDefault="00117C35" w:rsidP="00094821">
      <w:pPr>
        <w:pStyle w:val="NoSpacing"/>
      </w:pPr>
      <w:r>
        <w:t>Question</w:t>
      </w:r>
      <w:r w:rsidR="00195E6E">
        <w:t xml:space="preserve"> Brad Hammans</w:t>
      </w:r>
    </w:p>
    <w:p w14:paraId="0169AD90" w14:textId="77777777" w:rsidR="00195E6E" w:rsidRDefault="00195E6E" w:rsidP="00094821">
      <w:pPr>
        <w:pStyle w:val="NoSpacing"/>
      </w:pPr>
    </w:p>
    <w:p w14:paraId="6D68A739" w14:textId="2205D9C7" w:rsidR="00195E6E" w:rsidRDefault="00195E6E" w:rsidP="00094821">
      <w:pPr>
        <w:pStyle w:val="NoSpacing"/>
      </w:pPr>
      <w:r>
        <w:t>Roll Call:</w:t>
      </w:r>
    </w:p>
    <w:p w14:paraId="06DFCF15" w14:textId="4E341061" w:rsidR="00117C35" w:rsidRDefault="00E13FC9" w:rsidP="00094821">
      <w:pPr>
        <w:pStyle w:val="NoSpacing"/>
      </w:pPr>
      <w:r w:rsidRPr="00E13FC9">
        <w:t>Teddy Eastin, Yea, Russell Trahan, Yea, Brad Hammans, Yea, Craig Kimball, Yea, Charles Sharma, Yea</w:t>
      </w:r>
    </w:p>
    <w:p w14:paraId="5A6A7270" w14:textId="40B5282D" w:rsidR="00117C35" w:rsidRDefault="00117C35" w:rsidP="00094821">
      <w:pPr>
        <w:pStyle w:val="NoSpacing"/>
      </w:pPr>
    </w:p>
    <w:p w14:paraId="00D318FF" w14:textId="3D72AF86" w:rsidR="00117C35" w:rsidRDefault="00117C35" w:rsidP="00094821">
      <w:pPr>
        <w:pStyle w:val="NoSpacing"/>
      </w:pPr>
    </w:p>
    <w:p w14:paraId="73C48D0E" w14:textId="2F9174BF" w:rsidR="00117C35" w:rsidRPr="00195E6E" w:rsidRDefault="00117C35" w:rsidP="00094821">
      <w:pPr>
        <w:pStyle w:val="NoSpacing"/>
        <w:rPr>
          <w:b/>
          <w:bCs/>
          <w:i/>
          <w:iCs/>
          <w:u w:val="single"/>
        </w:rPr>
      </w:pPr>
      <w:r w:rsidRPr="00195E6E">
        <w:rPr>
          <w:b/>
          <w:bCs/>
          <w:i/>
          <w:iCs/>
          <w:u w:val="single"/>
        </w:rPr>
        <w:t>Introduction of zoning map H-9 614 Bayou</w:t>
      </w:r>
      <w:r w:rsidR="00195E6E">
        <w:rPr>
          <w:b/>
          <w:bCs/>
          <w:i/>
          <w:iCs/>
          <w:u w:val="single"/>
        </w:rPr>
        <w:t xml:space="preserve"> </w:t>
      </w:r>
      <w:proofErr w:type="spellStart"/>
      <w:r w:rsidR="00195E6E">
        <w:rPr>
          <w:b/>
          <w:bCs/>
          <w:i/>
          <w:iCs/>
          <w:u w:val="single"/>
        </w:rPr>
        <w:t>T</w:t>
      </w:r>
      <w:r w:rsidRPr="00195E6E">
        <w:rPr>
          <w:b/>
          <w:bCs/>
          <w:i/>
          <w:iCs/>
          <w:u w:val="single"/>
        </w:rPr>
        <w:t>ortue</w:t>
      </w:r>
      <w:proofErr w:type="spellEnd"/>
      <w:r w:rsidRPr="00195E6E">
        <w:rPr>
          <w:b/>
          <w:bCs/>
          <w:i/>
          <w:iCs/>
          <w:u w:val="single"/>
        </w:rPr>
        <w:t xml:space="preserve"> Road – Single Family Residential</w:t>
      </w:r>
    </w:p>
    <w:p w14:paraId="12E4D0EB" w14:textId="6F2F8DCD" w:rsidR="00117C35" w:rsidRDefault="00117C35" w:rsidP="00094821">
      <w:pPr>
        <w:pStyle w:val="NoSpacing"/>
      </w:pPr>
    </w:p>
    <w:p w14:paraId="0E5FE7CA" w14:textId="14732D1E" w:rsidR="00117C35" w:rsidRDefault="00117C35" w:rsidP="00094821">
      <w:pPr>
        <w:pStyle w:val="NoSpacing"/>
      </w:pPr>
      <w:r>
        <w:t xml:space="preserve">Moved </w:t>
      </w:r>
      <w:r w:rsidR="00195E6E">
        <w:t xml:space="preserve">by </w:t>
      </w:r>
      <w:r w:rsidR="00195E6E" w:rsidRPr="00195E6E">
        <w:t xml:space="preserve">Craig Kimball moved to present to City Council to zone this property as </w:t>
      </w:r>
      <w:r w:rsidR="00195E6E">
        <w:t>Single Family Residential.</w:t>
      </w:r>
    </w:p>
    <w:p w14:paraId="6B7E8975" w14:textId="66A85BE0" w:rsidR="00117C35" w:rsidRDefault="00117C35" w:rsidP="00094821">
      <w:pPr>
        <w:pStyle w:val="NoSpacing"/>
      </w:pPr>
      <w:r>
        <w:t>Second</w:t>
      </w:r>
      <w:r w:rsidR="00195E6E">
        <w:t xml:space="preserve"> by Teddy Eastin</w:t>
      </w:r>
    </w:p>
    <w:p w14:paraId="05006833" w14:textId="72F9ABB1" w:rsidR="00117C35" w:rsidRDefault="00117C35" w:rsidP="00094821">
      <w:pPr>
        <w:pStyle w:val="NoSpacing"/>
      </w:pPr>
      <w:r>
        <w:t>Question</w:t>
      </w:r>
      <w:r w:rsidR="00195E6E">
        <w:t xml:space="preserve"> Brad Hammans</w:t>
      </w:r>
    </w:p>
    <w:p w14:paraId="6F3C880E" w14:textId="67926C84" w:rsidR="00195E6E" w:rsidRDefault="00195E6E" w:rsidP="00094821">
      <w:pPr>
        <w:pStyle w:val="NoSpacing"/>
      </w:pPr>
      <w:r>
        <w:t>Roll Call:</w:t>
      </w:r>
    </w:p>
    <w:p w14:paraId="0AAE5591" w14:textId="0DF06F50" w:rsidR="00E13FC9" w:rsidRDefault="00E13FC9" w:rsidP="00094821">
      <w:pPr>
        <w:pStyle w:val="NoSpacing"/>
      </w:pPr>
      <w:r w:rsidRPr="00E13FC9">
        <w:t>Teddy Eastin, Yea, Russell Trahan, Yea, Brad Hammans, Yea, Craig Kimball, Yea, Charles Sharma, Yea</w:t>
      </w:r>
    </w:p>
    <w:p w14:paraId="43FEF173" w14:textId="69C6A599" w:rsidR="00117C35" w:rsidRDefault="00117C35" w:rsidP="00094821">
      <w:pPr>
        <w:pStyle w:val="NoSpacing"/>
      </w:pPr>
    </w:p>
    <w:p w14:paraId="04CBBC52" w14:textId="10A17A1B" w:rsidR="00117C35" w:rsidRPr="00E13FC9" w:rsidRDefault="00117C35" w:rsidP="00094821">
      <w:pPr>
        <w:pStyle w:val="NoSpacing"/>
        <w:rPr>
          <w:b/>
          <w:bCs/>
          <w:u w:val="single"/>
        </w:rPr>
      </w:pPr>
      <w:r w:rsidRPr="00E13FC9">
        <w:rPr>
          <w:b/>
          <w:bCs/>
          <w:u w:val="single"/>
        </w:rPr>
        <w:t>Adjourn</w:t>
      </w:r>
      <w:r w:rsidR="00E13FC9" w:rsidRPr="00E13FC9">
        <w:rPr>
          <w:b/>
          <w:bCs/>
          <w:u w:val="single"/>
        </w:rPr>
        <w:t>ment</w:t>
      </w:r>
    </w:p>
    <w:p w14:paraId="0D610A23" w14:textId="44594B8D" w:rsidR="00117C35" w:rsidRDefault="00117C35" w:rsidP="00094821">
      <w:pPr>
        <w:pStyle w:val="NoSpacing"/>
      </w:pPr>
      <w:r>
        <w:t>Moved</w:t>
      </w:r>
      <w:r w:rsidR="00E13FC9">
        <w:t xml:space="preserve"> by Russell Trahan to Adjourn this meeting</w:t>
      </w:r>
    </w:p>
    <w:p w14:paraId="0A3E3716" w14:textId="1F590163" w:rsidR="00117C35" w:rsidRDefault="00117C35" w:rsidP="00094821">
      <w:pPr>
        <w:pStyle w:val="NoSpacing"/>
      </w:pPr>
      <w:r>
        <w:t>Second</w:t>
      </w:r>
      <w:r w:rsidR="00E13FC9">
        <w:t xml:space="preserve"> Teddy Eastin</w:t>
      </w:r>
    </w:p>
    <w:p w14:paraId="6F7A85FA" w14:textId="3FADAE5C" w:rsidR="00117C35" w:rsidRDefault="00E13FC9" w:rsidP="00094821">
      <w:pPr>
        <w:pStyle w:val="NoSpacing"/>
      </w:pPr>
      <w:r>
        <w:t>Q</w:t>
      </w:r>
      <w:r w:rsidR="00117C35">
        <w:t>uestion</w:t>
      </w:r>
      <w:r>
        <w:t xml:space="preserve"> Brad Hammans</w:t>
      </w:r>
    </w:p>
    <w:p w14:paraId="0506C615" w14:textId="53605109" w:rsidR="00E13FC9" w:rsidRPr="00094821" w:rsidRDefault="00E13FC9" w:rsidP="00094821">
      <w:pPr>
        <w:pStyle w:val="NoSpacing"/>
      </w:pPr>
      <w:r w:rsidRPr="00E13FC9">
        <w:t>Teddy Eastin, Yea, Russell Trahan, Yea, Brad Hammans, Yea, Craig Kimball, Yea, Charles Sharma, Yea</w:t>
      </w:r>
    </w:p>
    <w:sectPr w:rsidR="00E13FC9" w:rsidRPr="00094821" w:rsidSect="00D97DA5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26B63"/>
    <w:multiLevelType w:val="hybridMultilevel"/>
    <w:tmpl w:val="D3166A18"/>
    <w:lvl w:ilvl="0" w:tplc="1FE6F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C6102"/>
    <w:multiLevelType w:val="hybridMultilevel"/>
    <w:tmpl w:val="B3BCC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B62F5"/>
    <w:multiLevelType w:val="hybridMultilevel"/>
    <w:tmpl w:val="57ACC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370AC"/>
    <w:multiLevelType w:val="hybridMultilevel"/>
    <w:tmpl w:val="03C29C36"/>
    <w:lvl w:ilvl="0" w:tplc="DDAA7EB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A5223B"/>
    <w:multiLevelType w:val="hybridMultilevel"/>
    <w:tmpl w:val="465EF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02903"/>
    <w:multiLevelType w:val="hybridMultilevel"/>
    <w:tmpl w:val="4CF0275E"/>
    <w:lvl w:ilvl="0" w:tplc="BB624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708AF"/>
    <w:multiLevelType w:val="hybridMultilevel"/>
    <w:tmpl w:val="0BFE8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80AC3"/>
    <w:multiLevelType w:val="hybridMultilevel"/>
    <w:tmpl w:val="901E3E92"/>
    <w:lvl w:ilvl="0" w:tplc="510C9B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7372413">
    <w:abstractNumId w:val="2"/>
  </w:num>
  <w:num w:numId="2" w16cid:durableId="104077433">
    <w:abstractNumId w:val="4"/>
  </w:num>
  <w:num w:numId="3" w16cid:durableId="900361847">
    <w:abstractNumId w:val="1"/>
  </w:num>
  <w:num w:numId="4" w16cid:durableId="254097956">
    <w:abstractNumId w:val="3"/>
  </w:num>
  <w:num w:numId="5" w16cid:durableId="1093163935">
    <w:abstractNumId w:val="7"/>
  </w:num>
  <w:num w:numId="6" w16cid:durableId="1776825367">
    <w:abstractNumId w:val="6"/>
  </w:num>
  <w:num w:numId="7" w16cid:durableId="782265054">
    <w:abstractNumId w:val="0"/>
  </w:num>
  <w:num w:numId="8" w16cid:durableId="20012331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CE"/>
    <w:rsid w:val="0007705F"/>
    <w:rsid w:val="00094821"/>
    <w:rsid w:val="000A1884"/>
    <w:rsid w:val="00117C35"/>
    <w:rsid w:val="00156A5D"/>
    <w:rsid w:val="00195E6E"/>
    <w:rsid w:val="002609D1"/>
    <w:rsid w:val="00264BA8"/>
    <w:rsid w:val="00333BA2"/>
    <w:rsid w:val="0034249D"/>
    <w:rsid w:val="003C152E"/>
    <w:rsid w:val="003D6FA0"/>
    <w:rsid w:val="00435C22"/>
    <w:rsid w:val="0048165A"/>
    <w:rsid w:val="004A49BE"/>
    <w:rsid w:val="004C5718"/>
    <w:rsid w:val="004D6A94"/>
    <w:rsid w:val="00505766"/>
    <w:rsid w:val="0056785F"/>
    <w:rsid w:val="00595D09"/>
    <w:rsid w:val="005B4CE6"/>
    <w:rsid w:val="005C4F4C"/>
    <w:rsid w:val="005E5969"/>
    <w:rsid w:val="00600500"/>
    <w:rsid w:val="00604851"/>
    <w:rsid w:val="00614467"/>
    <w:rsid w:val="00651ECE"/>
    <w:rsid w:val="006B137E"/>
    <w:rsid w:val="006E15D4"/>
    <w:rsid w:val="006E536B"/>
    <w:rsid w:val="00702659"/>
    <w:rsid w:val="00744C9F"/>
    <w:rsid w:val="007B278D"/>
    <w:rsid w:val="00822F8E"/>
    <w:rsid w:val="00925674"/>
    <w:rsid w:val="009E2075"/>
    <w:rsid w:val="00B91021"/>
    <w:rsid w:val="00BD23F9"/>
    <w:rsid w:val="00C124BA"/>
    <w:rsid w:val="00C13731"/>
    <w:rsid w:val="00D86C9D"/>
    <w:rsid w:val="00D97DA5"/>
    <w:rsid w:val="00DA2A19"/>
    <w:rsid w:val="00E12841"/>
    <w:rsid w:val="00E13FC9"/>
    <w:rsid w:val="00F956CF"/>
    <w:rsid w:val="00FA4188"/>
    <w:rsid w:val="00FA7A2B"/>
    <w:rsid w:val="00FF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6D02B"/>
  <w15:chartTrackingRefBased/>
  <w15:docId w15:val="{C1B94C29-4CB6-40A1-9964-C20410BC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E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9725F-24DD-463E-9FBF-66C36CD6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Hebert</dc:creator>
  <cp:keywords/>
  <dc:description/>
  <cp:lastModifiedBy>Sarah Hebert</cp:lastModifiedBy>
  <cp:revision>6</cp:revision>
  <cp:lastPrinted>2022-04-18T14:46:00Z</cp:lastPrinted>
  <dcterms:created xsi:type="dcterms:W3CDTF">2022-04-11T13:24:00Z</dcterms:created>
  <dcterms:modified xsi:type="dcterms:W3CDTF">2022-04-18T14:47:00Z</dcterms:modified>
</cp:coreProperties>
</file>